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87" w:rsidRDefault="00A23AE4" w:rsidP="00A23AE4">
      <w:pPr>
        <w:outlineLvl w:val="0"/>
        <w:rPr>
          <w:b/>
        </w:rPr>
      </w:pPr>
      <w:r>
        <w:t xml:space="preserve">                                                             </w:t>
      </w:r>
      <w:r w:rsidR="00C27687">
        <w:rPr>
          <w:b/>
        </w:rPr>
        <w:t>Z á p i s n i c a</w:t>
      </w:r>
    </w:p>
    <w:p w:rsidR="00C27687" w:rsidRDefault="00C27687" w:rsidP="00C27687">
      <w:pPr>
        <w:jc w:val="center"/>
        <w:rPr>
          <w:b/>
        </w:rPr>
      </w:pPr>
      <w:r>
        <w:rPr>
          <w:b/>
        </w:rPr>
        <w:t xml:space="preserve">z vyhodnotenia osobitného ponukového konania, ktoré sa uskutočnilo dňa </w:t>
      </w:r>
      <w:r w:rsidR="00C95923">
        <w:rPr>
          <w:b/>
        </w:rPr>
        <w:t>23.06.2025</w:t>
      </w:r>
      <w:r>
        <w:rPr>
          <w:b/>
        </w:rPr>
        <w:t xml:space="preserve"> v budove Okresného úradu Banská Bystrica, v kancelárii č. 220</w:t>
      </w:r>
    </w:p>
    <w:p w:rsidR="00EA3C96" w:rsidRDefault="00EA3C96" w:rsidP="00C27687">
      <w:pPr>
        <w:jc w:val="both"/>
      </w:pPr>
    </w:p>
    <w:p w:rsidR="00C27687" w:rsidRDefault="00C27687" w:rsidP="00C27687">
      <w:pPr>
        <w:jc w:val="both"/>
      </w:pPr>
      <w:r>
        <w:t>číslo spisu: OU-BB-MPO 20</w:t>
      </w:r>
      <w:r w:rsidR="00D248E4">
        <w:t>2</w:t>
      </w:r>
      <w:r w:rsidR="00C95923">
        <w:t>5</w:t>
      </w:r>
      <w:r>
        <w:t>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E8797" wp14:editId="1F7491FC">
                <wp:simplePos x="0" y="0"/>
                <wp:positionH relativeFrom="column">
                  <wp:posOffset>-91440</wp:posOffset>
                </wp:positionH>
                <wp:positionV relativeFrom="paragraph">
                  <wp:posOffset>0</wp:posOffset>
                </wp:positionV>
                <wp:extent cx="5943600" cy="0"/>
                <wp:effectExtent l="8255" t="5080" r="10795" b="1397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C40C1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0" to="46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aQIQIAADMEAAAOAAAAZHJzL2Uyb0RvYy54bWysU9uO0zAUfEfiH6y8t0m6aWmjpivUtLws&#10;ULHLB7i20xgcH8v2Nq0QH8O38GMcuxcovCBEH1xfjidzZsbz+0OnyF5YJ0FXST7MEiI0Ay71rko+&#10;Pq0H04Q4TzWnCrSokqNwyf3i5Yt5b0oxghYUF5YgiHZlb6qk9d6UaepYKzrqhmCExsMGbEc9Lu0u&#10;5Zb2iN6pdJRlk7QHy40FJpzD3fp0mCwiftMI5t83jROeqCpBbj6ONo7bMKaLOS13lppWsjMN+g8s&#10;Oio1fvQKVVNPybOVf0B1kllw0Pghgy6FppFMxB6wmzz7rZvHlhoRe0FxnLnK5P4fLHu331giOXqX&#10;EE07tOgD7PX3b8QZ+KQloyQPIvXGlVi71Bsb2mQH/WgegH12RMOypXonItmno0GEeCO9uRIWzuCn&#10;tv1b4FhDnz1ExQ6N7QIkakEO0Zjj1Rhx8ITh5nhW3E0y9I9dzlJaXi4a6/wbAR0JkypRUgfNaEn3&#10;D84jdSy9lIRtDWupVPRdadJXyWw8GscLDpTk4TCUObvbLpUlexqSE39BBwS7KbPwrHkEawXlq/Pc&#10;U6lOc6xXOuBhK0jnPDtF48ssm62mq2kxKEaT1aDI6nrwer0sBpN1/mpc39XLZZ1/DdTyomwl50IH&#10;dpeY5sXfxeD8YE4Buwb1KkN6ix5bRLKX/0g6ehnsOwVhC/y4sUGNYCsmMxafX1GI/q/rWPXzrS9+&#10;AAAA//8DAFBLAwQUAAYACAAAACEApHN/7NoAAAAFAQAADwAAAGRycy9kb3ducmV2LnhtbEyPwU7D&#10;MBBE70j8g7VIXKrWSagqCHEqBOTGhQLiuo2XJCJep7HbBr6e7akcRzOaeVOsJ9erA42h82wgXSSg&#10;iGtvO24MvL9V81tQISJb7D2TgR8KsC4vLwrMrT/yKx02sVFSwiFHA22MQ651qFtyGBZ+IBbvy48O&#10;o8ix0XbEo5S7XmdJstIOO5aFFgd6bKn+3uydgVB90K76ndWz5POm8ZTtnl6e0Zjrq+nhHlSkKZ7D&#10;cMIXdCiFaev3bIPqDczT5VKiBuSR2HdZugK1PUldFvo/ffkHAAD//wMAUEsBAi0AFAAGAAgAAAAh&#10;ALaDOJL+AAAA4QEAABMAAAAAAAAAAAAAAAAAAAAAAFtDb250ZW50X1R5cGVzXS54bWxQSwECLQAU&#10;AAYACAAAACEAOP0h/9YAAACUAQAACwAAAAAAAAAAAAAAAAAvAQAAX3JlbHMvLnJlbHNQSwECLQAU&#10;AAYACAAAACEAIjT2kCECAAAzBAAADgAAAAAAAAAAAAAAAAAuAgAAZHJzL2Uyb0RvYy54bWxQSwEC&#10;LQAUAAYACAAAACEApHN/7NoAAAAFAQAADwAAAAAAAAAAAAAAAAB7BAAAZHJzL2Rvd25yZXYueG1s&#10;UEsFBgAAAAAEAAQA8wAAAIIFAAAAAA==&#10;"/>
            </w:pict>
          </mc:Fallback>
        </mc:AlternateContent>
      </w:r>
      <w:r w:rsidR="005343E4">
        <w:rPr>
          <w:noProof/>
        </w:rPr>
        <w:t>00</w:t>
      </w:r>
      <w:r w:rsidR="00C95923">
        <w:rPr>
          <w:noProof/>
        </w:rPr>
        <w:t>1399</w:t>
      </w:r>
      <w:r w:rsidR="00D248E4">
        <w:rPr>
          <w:noProof/>
        </w:rPr>
        <w:t xml:space="preserve"> - </w:t>
      </w:r>
    </w:p>
    <w:p w:rsidR="00C27687" w:rsidRDefault="00C27687" w:rsidP="00C27687">
      <w:pPr>
        <w:jc w:val="both"/>
      </w:pPr>
    </w:p>
    <w:p w:rsidR="00C95923" w:rsidRDefault="00C27687" w:rsidP="00C95923">
      <w:pPr>
        <w:numPr>
          <w:ilvl w:val="0"/>
          <w:numId w:val="10"/>
        </w:numPr>
        <w:spacing w:line="276" w:lineRule="auto"/>
        <w:jc w:val="both"/>
      </w:pPr>
      <w:r w:rsidRPr="00166EED">
        <w:t xml:space="preserve">Predmetom vyhodnotenia osobitného ponukového konania </w:t>
      </w:r>
      <w:r w:rsidR="00C15019" w:rsidRPr="00166EED">
        <w:t>je</w:t>
      </w:r>
      <w:r w:rsidRPr="00166EED">
        <w:t xml:space="preserve"> </w:t>
      </w:r>
      <w:r w:rsidR="00C95923">
        <w:t xml:space="preserve">hnuteľná vec - </w:t>
      </w:r>
      <w:r w:rsidR="00C95923" w:rsidRPr="00C95923">
        <w:t>OMV Škoda YETI, AC kombi.; TMBLD75L2A6007317</w:t>
      </w:r>
      <w:r w:rsidR="00C95923">
        <w:t xml:space="preserve">, ktorej </w:t>
      </w:r>
      <w:r w:rsidR="00C95923">
        <w:t>titul</w:t>
      </w:r>
      <w:r w:rsidR="00C95923">
        <w:t>om</w:t>
      </w:r>
      <w:r w:rsidR="00C95923">
        <w:t xml:space="preserve"> nadobudnutia  </w:t>
      </w:r>
      <w:r w:rsidR="00C95923">
        <w:t>je</w:t>
      </w:r>
      <w:r w:rsidR="00C95923">
        <w:t xml:space="preserve"> Rozsudok OS Lučenec, 0T 108/2022 - 59 zo dňa 22.09.2022</w:t>
      </w:r>
      <w:r w:rsidR="00C95923">
        <w:t>.</w:t>
      </w:r>
      <w:r w:rsidR="00C95923">
        <w:t xml:space="preserve">  </w:t>
      </w:r>
      <w:r w:rsidR="00C95923">
        <w:t xml:space="preserve">Ide o </w:t>
      </w:r>
      <w:r w:rsidR="00C95923">
        <w:t xml:space="preserve">vec </w:t>
      </w:r>
      <w:r w:rsidR="00C95923" w:rsidRPr="001F6945">
        <w:t>použit</w:t>
      </w:r>
      <w:r w:rsidR="00C95923">
        <w:t>ú</w:t>
      </w:r>
      <w:r w:rsidR="00C95923" w:rsidRPr="001F6945">
        <w:t xml:space="preserve"> pri trestnej činnosti a na základe tejto skutočnosti </w:t>
      </w:r>
      <w:r w:rsidR="00C95923">
        <w:t>sa</w:t>
      </w:r>
      <w:r w:rsidR="00C95923" w:rsidRPr="001F6945">
        <w:t xml:space="preserve"> podľa ustanovenia § </w:t>
      </w:r>
      <w:r w:rsidR="00C95923">
        <w:t>60</w:t>
      </w:r>
      <w:r w:rsidR="00C95923" w:rsidRPr="001F6945">
        <w:t xml:space="preserve"> ods. </w:t>
      </w:r>
      <w:r w:rsidR="00C95923">
        <w:t>5</w:t>
      </w:r>
      <w:r w:rsidR="00C95923" w:rsidRPr="00FA3822">
        <w:t xml:space="preserve"> </w:t>
      </w:r>
      <w:proofErr w:type="spellStart"/>
      <w:r w:rsidR="00C95923">
        <w:t>Tr</w:t>
      </w:r>
      <w:proofErr w:type="spellEnd"/>
      <w:r w:rsidR="00C95923">
        <w:t xml:space="preserve">. </w:t>
      </w:r>
      <w:r w:rsidR="00C95923" w:rsidRPr="00FA3822">
        <w:t>zákon v znení neskorších predpisov</w:t>
      </w:r>
      <w:r w:rsidR="00C95923" w:rsidRPr="001F6945">
        <w:t xml:space="preserve"> stal</w:t>
      </w:r>
      <w:r w:rsidR="00C95923">
        <w:t>a</w:t>
      </w:r>
      <w:r w:rsidR="00C95923" w:rsidRPr="001F6945">
        <w:t xml:space="preserve"> sa vlastníctvom štátu. </w:t>
      </w:r>
    </w:p>
    <w:p w:rsidR="00C95923" w:rsidRPr="00C95923" w:rsidRDefault="00C95923" w:rsidP="00C95923">
      <w:pPr>
        <w:spacing w:line="276" w:lineRule="auto"/>
        <w:ind w:firstLine="708"/>
        <w:jc w:val="both"/>
      </w:pPr>
    </w:p>
    <w:p w:rsidR="005343E4" w:rsidRDefault="007C09C5" w:rsidP="00C95923">
      <w:pPr>
        <w:jc w:val="both"/>
        <w:rPr>
          <w:lang w:eastAsia="cs-CZ"/>
        </w:rPr>
      </w:pPr>
      <w:r w:rsidRPr="00166EED">
        <w:t xml:space="preserve"> </w:t>
      </w:r>
    </w:p>
    <w:p w:rsidR="00C27687" w:rsidRDefault="00934865" w:rsidP="00C15019">
      <w:pPr>
        <w:ind w:firstLine="568"/>
        <w:jc w:val="both"/>
      </w:pPr>
      <w:r>
        <w:t>Všeobecná (</w:t>
      </w:r>
      <w:r w:rsidR="00C27687">
        <w:t xml:space="preserve">minimálna) hodnota uvedeného majetku </w:t>
      </w:r>
      <w:r w:rsidR="00C95923">
        <w:t xml:space="preserve">bola </w:t>
      </w:r>
      <w:r w:rsidR="00195917">
        <w:t xml:space="preserve">stanovená </w:t>
      </w:r>
      <w:r w:rsidR="00C95923">
        <w:t xml:space="preserve">oceňovacou komisiou na </w:t>
      </w:r>
      <w:r w:rsidR="00C27687">
        <w:t xml:space="preserve">  </w:t>
      </w:r>
      <w:r w:rsidR="00C15019">
        <w:t>1</w:t>
      </w:r>
      <w:r w:rsidR="00C95923">
        <w:t>50</w:t>
      </w:r>
      <w:r w:rsidR="00C15019">
        <w:t>0</w:t>
      </w:r>
      <w:r w:rsidR="007C09C5">
        <w:t>,- €.</w:t>
      </w:r>
    </w:p>
    <w:p w:rsidR="007C09C5" w:rsidRDefault="007C09C5" w:rsidP="00C27687">
      <w:pPr>
        <w:jc w:val="both"/>
      </w:pPr>
    </w:p>
    <w:p w:rsidR="00C27687" w:rsidRPr="00A23AE4" w:rsidRDefault="00C95923" w:rsidP="00C95923">
      <w:pPr>
        <w:spacing w:line="276" w:lineRule="auto"/>
        <w:ind w:firstLine="568"/>
        <w:jc w:val="both"/>
        <w:rPr>
          <w:bCs/>
        </w:rPr>
      </w:pPr>
      <w:r>
        <w:t>O</w:t>
      </w:r>
      <w:r w:rsidR="00C27687">
        <w:t xml:space="preserve">sobitné ponukové konanie bolo vykonané v súlade so  zákonom č. 278/93 Z. z. o správe majetku štátu v znení neskorších predpisov (ďalej zákona). </w:t>
      </w:r>
      <w:r>
        <w:t>O</w:t>
      </w:r>
      <w:r w:rsidR="00C27687">
        <w:t xml:space="preserve">sobitné ponukové konanie pozostávalo z uverejnenia ponuky na </w:t>
      </w:r>
      <w:hyperlink r:id="rId5" w:history="1">
        <w:r w:rsidR="00C27687" w:rsidRPr="007B64C0">
          <w:rPr>
            <w:rStyle w:val="Hypertextovprepojenie"/>
          </w:rPr>
          <w:t>www.ropk.sk</w:t>
        </w:r>
      </w:hyperlink>
      <w:r w:rsidR="00C27687">
        <w:t xml:space="preserve">. </w:t>
      </w:r>
      <w:r w:rsidR="00C27687">
        <w:rPr>
          <w:bCs/>
        </w:rPr>
        <w:t xml:space="preserve">Ponuka bola zverejnená dňa </w:t>
      </w:r>
      <w:r>
        <w:rPr>
          <w:bCs/>
        </w:rPr>
        <w:t>05.06.2025</w:t>
      </w:r>
      <w:r w:rsidR="00C27687">
        <w:rPr>
          <w:bCs/>
        </w:rPr>
        <w:t>.</w:t>
      </w:r>
      <w:r w:rsidR="00DE2D44">
        <w:rPr>
          <w:bCs/>
        </w:rPr>
        <w:t xml:space="preserve"> S termínom doručovania ponúk v lehote od </w:t>
      </w:r>
      <w:r>
        <w:rPr>
          <w:bCs/>
        </w:rPr>
        <w:t>06.06.2025</w:t>
      </w:r>
      <w:r w:rsidR="00DE2D44">
        <w:rPr>
          <w:bCs/>
        </w:rPr>
        <w:t xml:space="preserve"> do </w:t>
      </w:r>
      <w:r>
        <w:rPr>
          <w:bCs/>
        </w:rPr>
        <w:t>19.06.2025</w:t>
      </w:r>
      <w:r w:rsidR="00DE2D44">
        <w:rPr>
          <w:bCs/>
        </w:rPr>
        <w:t>.</w:t>
      </w:r>
      <w:r w:rsidR="00A23AE4">
        <w:rPr>
          <w:bCs/>
        </w:rPr>
        <w:t xml:space="preserve"> </w:t>
      </w:r>
      <w:r w:rsidR="00C27687">
        <w:t>Na základe uverejnenej ponuky sa písomne prihlásil</w:t>
      </w:r>
      <w:r w:rsidR="00FF6B45">
        <w:t>i</w:t>
      </w:r>
      <w:r w:rsidR="00C27687">
        <w:t xml:space="preserve">  záujemc</w:t>
      </w:r>
      <w:r w:rsidR="00FF6B45">
        <w:t>ovia</w:t>
      </w:r>
      <w:r w:rsidR="00C27687" w:rsidRPr="0029336A">
        <w:t xml:space="preserve"> </w:t>
      </w:r>
      <w:r w:rsidR="00C27687">
        <w:t>predložením cenov</w:t>
      </w:r>
      <w:r w:rsidR="00934865">
        <w:t>ej</w:t>
      </w:r>
      <w:r w:rsidR="00C27687">
        <w:t xml:space="preserve">  pon</w:t>
      </w:r>
      <w:r w:rsidR="00934865">
        <w:t>uky</w:t>
      </w:r>
      <w:r w:rsidR="00C27687">
        <w:t xml:space="preserve"> nasledovne:</w:t>
      </w:r>
    </w:p>
    <w:p w:rsidR="00BB44DA" w:rsidRDefault="00BB44DA" w:rsidP="00C27687">
      <w:pPr>
        <w:jc w:val="both"/>
      </w:pPr>
    </w:p>
    <w:p w:rsidR="00EA3C96" w:rsidRDefault="00C27687" w:rsidP="00C27687">
      <w:pPr>
        <w:jc w:val="both"/>
        <w:rPr>
          <w:u w:val="single"/>
        </w:rPr>
      </w:pPr>
      <w:r>
        <w:t xml:space="preserve">Pod značkou: </w:t>
      </w:r>
      <w:r w:rsidRPr="0080791F">
        <w:rPr>
          <w:u w:val="single"/>
        </w:rPr>
        <w:t>Neotvárať/20</w:t>
      </w:r>
      <w:r w:rsidR="00D248E4" w:rsidRPr="0080791F">
        <w:rPr>
          <w:u w:val="single"/>
        </w:rPr>
        <w:t>2</w:t>
      </w:r>
      <w:r w:rsidR="00C95923">
        <w:rPr>
          <w:u w:val="single"/>
        </w:rPr>
        <w:t>5</w:t>
      </w:r>
      <w:r w:rsidRPr="0080791F">
        <w:rPr>
          <w:u w:val="single"/>
        </w:rPr>
        <w:t>/</w:t>
      </w:r>
      <w:r w:rsidR="007C09C5" w:rsidRPr="0080791F">
        <w:rPr>
          <w:u w:val="single"/>
        </w:rPr>
        <w:t>0</w:t>
      </w:r>
      <w:r w:rsidR="00C15019">
        <w:rPr>
          <w:u w:val="single"/>
        </w:rPr>
        <w:t>0</w:t>
      </w:r>
      <w:r w:rsidR="00C95923">
        <w:rPr>
          <w:u w:val="single"/>
        </w:rPr>
        <w:t>1399</w:t>
      </w:r>
      <w:r w:rsidRPr="0080791F">
        <w:rPr>
          <w:u w:val="single"/>
        </w:rPr>
        <w:t>/OR</w:t>
      </w:r>
      <w:r w:rsidR="00934865">
        <w:rPr>
          <w:u w:val="single"/>
        </w:rPr>
        <w:t xml:space="preserve"> </w:t>
      </w:r>
    </w:p>
    <w:p w:rsidR="00C95923" w:rsidRPr="0080791F" w:rsidRDefault="00C95923" w:rsidP="00C27687">
      <w:pPr>
        <w:jc w:val="both"/>
        <w:rPr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56"/>
        <w:gridCol w:w="4062"/>
        <w:gridCol w:w="2240"/>
        <w:gridCol w:w="2230"/>
      </w:tblGrid>
      <w:tr w:rsidR="00EA3C96" w:rsidTr="00C15019">
        <w:tc>
          <w:tcPr>
            <w:tcW w:w="756" w:type="dxa"/>
          </w:tcPr>
          <w:p w:rsidR="00EA3C96" w:rsidRPr="004702F1" w:rsidRDefault="00FF6B45" w:rsidP="00E9209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A3C96" w:rsidRPr="004702F1">
              <w:rPr>
                <w:b/>
              </w:rPr>
              <w:t>.</w:t>
            </w:r>
          </w:p>
        </w:tc>
        <w:tc>
          <w:tcPr>
            <w:tcW w:w="4062" w:type="dxa"/>
          </w:tcPr>
          <w:p w:rsidR="00EA3C96" w:rsidRPr="004702F1" w:rsidRDefault="00C95923" w:rsidP="00C95923">
            <w:pPr>
              <w:jc w:val="both"/>
              <w:rPr>
                <w:b/>
              </w:rPr>
            </w:pPr>
            <w:r>
              <w:rPr>
                <w:b/>
              </w:rPr>
              <w:t xml:space="preserve">E. </w:t>
            </w:r>
            <w:proofErr w:type="spellStart"/>
            <w:r>
              <w:rPr>
                <w:b/>
              </w:rPr>
              <w:t>Ágoštonová</w:t>
            </w:r>
            <w:proofErr w:type="spellEnd"/>
            <w:r w:rsidR="007852B8">
              <w:rPr>
                <w:b/>
              </w:rPr>
              <w:t xml:space="preserve">, </w:t>
            </w:r>
            <w:r>
              <w:rPr>
                <w:b/>
              </w:rPr>
              <w:t>Mikušovce 17</w:t>
            </w:r>
          </w:p>
        </w:tc>
        <w:tc>
          <w:tcPr>
            <w:tcW w:w="2240" w:type="dxa"/>
          </w:tcPr>
          <w:p w:rsidR="00EA3C96" w:rsidRDefault="00C95923" w:rsidP="00C95923">
            <w:pPr>
              <w:jc w:val="both"/>
            </w:pPr>
            <w:r>
              <w:t>12.06.2025</w:t>
            </w:r>
            <w:r w:rsidR="007852B8">
              <w:t xml:space="preserve"> </w:t>
            </w:r>
          </w:p>
        </w:tc>
        <w:tc>
          <w:tcPr>
            <w:tcW w:w="2230" w:type="dxa"/>
          </w:tcPr>
          <w:p w:rsidR="00EA3C96" w:rsidRPr="004702F1" w:rsidRDefault="00C35D5D" w:rsidP="007852B8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C95923">
              <w:rPr>
                <w:b/>
              </w:rPr>
              <w:t xml:space="preserve"> </w:t>
            </w:r>
            <w:r w:rsidR="007852B8">
              <w:rPr>
                <w:b/>
              </w:rPr>
              <w:t>1500</w:t>
            </w:r>
            <w:r>
              <w:rPr>
                <w:b/>
              </w:rPr>
              <w:t>,-</w:t>
            </w:r>
          </w:p>
        </w:tc>
      </w:tr>
      <w:tr w:rsidR="00EA3C96" w:rsidTr="00C15019">
        <w:tc>
          <w:tcPr>
            <w:tcW w:w="756" w:type="dxa"/>
            <w:tcBorders>
              <w:bottom w:val="single" w:sz="4" w:space="0" w:color="auto"/>
            </w:tcBorders>
          </w:tcPr>
          <w:p w:rsidR="00EA3C96" w:rsidRPr="004702F1" w:rsidRDefault="00FF6B45" w:rsidP="00E9209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A3C96" w:rsidRPr="004702F1">
              <w:rPr>
                <w:b/>
              </w:rPr>
              <w:t>.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EA3C96" w:rsidRPr="004702F1" w:rsidRDefault="00C95923" w:rsidP="007852B8">
            <w:pPr>
              <w:jc w:val="both"/>
              <w:rPr>
                <w:b/>
              </w:rPr>
            </w:pPr>
            <w:r>
              <w:rPr>
                <w:b/>
              </w:rPr>
              <w:t>P. Šulek, Poltár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EA3C96" w:rsidRDefault="00C95923" w:rsidP="00E92094">
            <w:pPr>
              <w:jc w:val="both"/>
            </w:pPr>
            <w:r>
              <w:t>17.06.2025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EA3C96" w:rsidRPr="004702F1" w:rsidRDefault="007852B8" w:rsidP="00C95923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C95923">
              <w:rPr>
                <w:b/>
              </w:rPr>
              <w:t>1556</w:t>
            </w:r>
            <w:r w:rsidR="00C35D5D">
              <w:rPr>
                <w:b/>
              </w:rPr>
              <w:t>,-</w:t>
            </w:r>
          </w:p>
        </w:tc>
      </w:tr>
      <w:tr w:rsidR="00EA3C96" w:rsidTr="00C15019">
        <w:trPr>
          <w:trHeight w:val="441"/>
        </w:trPr>
        <w:tc>
          <w:tcPr>
            <w:tcW w:w="756" w:type="dxa"/>
            <w:tcBorders>
              <w:bottom w:val="single" w:sz="4" w:space="0" w:color="auto"/>
            </w:tcBorders>
          </w:tcPr>
          <w:p w:rsidR="00EA3C96" w:rsidRPr="004702F1" w:rsidRDefault="00FF6B45" w:rsidP="00E9209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A3C96" w:rsidRPr="004702F1">
              <w:rPr>
                <w:b/>
              </w:rPr>
              <w:t>.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EA3C96" w:rsidRPr="004702F1" w:rsidRDefault="00C95923" w:rsidP="00E92094">
            <w:pPr>
              <w:jc w:val="both"/>
              <w:rPr>
                <w:b/>
              </w:rPr>
            </w:pPr>
            <w:r>
              <w:rPr>
                <w:b/>
              </w:rPr>
              <w:t>P. Kopačka, Trenčín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EA3C96" w:rsidRDefault="00C95923" w:rsidP="00C95923">
            <w:pPr>
              <w:jc w:val="both"/>
            </w:pPr>
            <w:r>
              <w:t>17.06.2025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EA3C96" w:rsidRPr="004702F1" w:rsidRDefault="007852B8" w:rsidP="00C95923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C95923">
              <w:rPr>
                <w:b/>
              </w:rPr>
              <w:t>1581</w:t>
            </w:r>
            <w:r w:rsidR="00C35D5D">
              <w:rPr>
                <w:b/>
              </w:rPr>
              <w:t>,-</w:t>
            </w:r>
          </w:p>
        </w:tc>
      </w:tr>
      <w:tr w:rsidR="00C95923" w:rsidTr="00C15019">
        <w:trPr>
          <w:trHeight w:val="441"/>
        </w:trPr>
        <w:tc>
          <w:tcPr>
            <w:tcW w:w="756" w:type="dxa"/>
            <w:tcBorders>
              <w:bottom w:val="single" w:sz="4" w:space="0" w:color="auto"/>
            </w:tcBorders>
          </w:tcPr>
          <w:p w:rsidR="00C95923" w:rsidRDefault="00C95923" w:rsidP="00E92094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C95923" w:rsidRDefault="00C95923" w:rsidP="00E92094">
            <w:pPr>
              <w:jc w:val="both"/>
              <w:rPr>
                <w:b/>
              </w:rPr>
            </w:pPr>
            <w:r>
              <w:rPr>
                <w:b/>
              </w:rPr>
              <w:t>B. Ondruška, Košice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C95923" w:rsidRDefault="00C95923" w:rsidP="00C95923">
            <w:pPr>
              <w:jc w:val="both"/>
            </w:pPr>
            <w:r>
              <w:t>18.06.2025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C95923" w:rsidRDefault="00C95923" w:rsidP="00C95923">
            <w:pPr>
              <w:jc w:val="both"/>
              <w:rPr>
                <w:b/>
              </w:rPr>
            </w:pPr>
            <w:r>
              <w:rPr>
                <w:b/>
              </w:rPr>
              <w:t xml:space="preserve">     365,- </w:t>
            </w:r>
          </w:p>
        </w:tc>
      </w:tr>
      <w:tr w:rsidR="009110D8" w:rsidTr="00C15019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9110D8" w:rsidRPr="004702F1" w:rsidRDefault="009110D8" w:rsidP="00E92094">
            <w:pPr>
              <w:jc w:val="both"/>
              <w:rPr>
                <w:b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9110D8" w:rsidRPr="004702F1" w:rsidRDefault="009110D8" w:rsidP="00E92094">
            <w:pPr>
              <w:jc w:val="both"/>
              <w:rPr>
                <w:b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110D8" w:rsidRDefault="009110D8" w:rsidP="00E92094">
            <w:pPr>
              <w:jc w:val="both"/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9110D8" w:rsidRPr="004702F1" w:rsidRDefault="009110D8" w:rsidP="00E92094">
            <w:pPr>
              <w:jc w:val="both"/>
              <w:rPr>
                <w:b/>
              </w:rPr>
            </w:pPr>
          </w:p>
        </w:tc>
      </w:tr>
    </w:tbl>
    <w:p w:rsidR="00D248E4" w:rsidRDefault="00D248E4" w:rsidP="00C27687">
      <w:pPr>
        <w:jc w:val="both"/>
      </w:pPr>
    </w:p>
    <w:p w:rsidR="00C27687" w:rsidRPr="004A4048" w:rsidRDefault="004A4048" w:rsidP="00C27687">
      <w:pPr>
        <w:jc w:val="both"/>
        <w:rPr>
          <w:bCs/>
        </w:rPr>
      </w:pPr>
      <w:r>
        <w:rPr>
          <w:lang w:eastAsia="cs-CZ"/>
        </w:rPr>
        <w:t xml:space="preserve">      </w:t>
      </w:r>
      <w:r w:rsidR="008105D9">
        <w:t xml:space="preserve">         </w:t>
      </w:r>
      <w:r w:rsidR="00C27687" w:rsidRPr="004E701B">
        <w:t>Termín,</w:t>
      </w:r>
      <w:r w:rsidR="00C27687">
        <w:t xml:space="preserve"> čas a miesto konania vyhodnotenia osobitného ponukového konania bol stanovený na </w:t>
      </w:r>
      <w:r w:rsidR="00C27687" w:rsidRPr="00F27E85">
        <w:t xml:space="preserve">– </w:t>
      </w:r>
      <w:r w:rsidR="00C95923">
        <w:t>23.06.2025</w:t>
      </w:r>
      <w:r w:rsidR="00C27687" w:rsidRPr="00F27E85">
        <w:t xml:space="preserve"> na </w:t>
      </w:r>
      <w:r w:rsidR="00C27687">
        <w:t xml:space="preserve"> Okresnom</w:t>
      </w:r>
      <w:r w:rsidR="00C27687" w:rsidRPr="00F27E85">
        <w:t xml:space="preserve"> </w:t>
      </w:r>
      <w:r w:rsidR="00C27687">
        <w:t xml:space="preserve"> </w:t>
      </w:r>
      <w:r w:rsidR="00C27687" w:rsidRPr="00F27E85">
        <w:t xml:space="preserve">úrade  Banská </w:t>
      </w:r>
      <w:r w:rsidR="00C27687">
        <w:t xml:space="preserve"> </w:t>
      </w:r>
      <w:r w:rsidR="00C27687" w:rsidRPr="00F27E85">
        <w:t>By</w:t>
      </w:r>
      <w:r w:rsidR="00C27687">
        <w:t xml:space="preserve">strica, Námestie Ľ. Štúra </w:t>
      </w:r>
      <w:r w:rsidR="00F460B0">
        <w:t>5943/</w:t>
      </w:r>
      <w:r w:rsidR="00C27687">
        <w:t xml:space="preserve">1, </w:t>
      </w:r>
      <w:r w:rsidR="00F460B0">
        <w:t>974 05 Banská Bystrica,</w:t>
      </w:r>
      <w:r w:rsidR="00C27687" w:rsidRPr="002D452A">
        <w:rPr>
          <w:bCs/>
        </w:rPr>
        <w:t xml:space="preserve"> </w:t>
      </w:r>
      <w:r w:rsidR="00C27687">
        <w:rPr>
          <w:bCs/>
        </w:rPr>
        <w:t>číslo dverí 220</w:t>
      </w:r>
      <w:r w:rsidR="00C27687">
        <w:rPr>
          <w:b/>
        </w:rPr>
        <w:t>.</w:t>
      </w:r>
      <w:r w:rsidR="00C27687" w:rsidRPr="003C3C59">
        <w:rPr>
          <w:bCs/>
        </w:rPr>
        <w:t xml:space="preserve"> </w:t>
      </w:r>
      <w:r w:rsidR="00C27687">
        <w:rPr>
          <w:bCs/>
        </w:rPr>
        <w:t xml:space="preserve"> </w:t>
      </w:r>
      <w:r w:rsidR="00C27687">
        <w:t>Komisia v stanovenom termíne zasadla a vyhodnotila toto osobitné ponukové konanie.</w:t>
      </w:r>
    </w:p>
    <w:p w:rsidR="00C27687" w:rsidRDefault="00C27687" w:rsidP="00C27687">
      <w:pPr>
        <w:jc w:val="both"/>
      </w:pPr>
      <w:r>
        <w:t xml:space="preserve">   </w:t>
      </w:r>
    </w:p>
    <w:p w:rsidR="00763680" w:rsidRDefault="00C27687" w:rsidP="00C27687">
      <w:pPr>
        <w:jc w:val="both"/>
      </w:pPr>
      <w:r>
        <w:t xml:space="preserve">        </w:t>
      </w:r>
      <w:r w:rsidR="00763680">
        <w:t xml:space="preserve">       </w:t>
      </w:r>
      <w:r w:rsidR="006864FE">
        <w:t>Traja z</w:t>
      </w:r>
      <w:r>
        <w:t>áujemc</w:t>
      </w:r>
      <w:r w:rsidR="00763680">
        <w:t>ovia</w:t>
      </w:r>
      <w:r w:rsidR="00934865">
        <w:t xml:space="preserve"> o odkupovan</w:t>
      </w:r>
      <w:r w:rsidR="006864FE">
        <w:t>ú</w:t>
      </w:r>
      <w:r w:rsidR="00934865">
        <w:t xml:space="preserve"> </w:t>
      </w:r>
      <w:r w:rsidR="006864FE">
        <w:t>hnuteľnú vec</w:t>
      </w:r>
      <w:r w:rsidR="00934865">
        <w:t xml:space="preserve"> </w:t>
      </w:r>
      <w:r>
        <w:t>predlož</w:t>
      </w:r>
      <w:r w:rsidR="00934865">
        <w:t>enou</w:t>
      </w:r>
      <w:r>
        <w:t xml:space="preserve"> cenov</w:t>
      </w:r>
      <w:r w:rsidR="00934865">
        <w:t>ou</w:t>
      </w:r>
      <w:r>
        <w:t xml:space="preserve">  ponuk</w:t>
      </w:r>
      <w:r w:rsidR="00934865">
        <w:t>ou</w:t>
      </w:r>
      <w:r>
        <w:t xml:space="preserve"> splnil</w:t>
      </w:r>
      <w:r w:rsidR="00763680">
        <w:t>i</w:t>
      </w:r>
      <w:r w:rsidR="00934865">
        <w:t xml:space="preserve"> </w:t>
      </w:r>
      <w:r>
        <w:t xml:space="preserve">podmienky </w:t>
      </w:r>
      <w:r w:rsidR="00380C2A">
        <w:t xml:space="preserve">predaja v súlade so zákonom </w:t>
      </w:r>
      <w:r w:rsidR="00866609">
        <w:t xml:space="preserve">NR SR </w:t>
      </w:r>
      <w:r w:rsidR="00380C2A">
        <w:t xml:space="preserve">278/1993 Z. z. </w:t>
      </w:r>
      <w:r w:rsidR="00866609">
        <w:t xml:space="preserve">o správe majetku štátu </w:t>
      </w:r>
      <w:r w:rsidR="00380C2A">
        <w:t>v znení neskorších predpisov</w:t>
      </w:r>
      <w:r>
        <w:t>. Po predložení dokladov potrebných ku kúpnej zmluve bude</w:t>
      </w:r>
      <w:r w:rsidRPr="006C1D5A">
        <w:t xml:space="preserve"> </w:t>
      </w:r>
      <w:r>
        <w:t>s</w:t>
      </w:r>
      <w:r w:rsidR="00763680">
        <w:t> víťazným záujemcom</w:t>
      </w:r>
      <w:r w:rsidR="00F460B0">
        <w:t xml:space="preserve"> </w:t>
      </w:r>
      <w:r w:rsidR="00763680">
        <w:t>–</w:t>
      </w:r>
      <w:r w:rsidR="00934865">
        <w:t xml:space="preserve"> </w:t>
      </w:r>
    </w:p>
    <w:p w:rsidR="00763680" w:rsidRPr="00934865" w:rsidRDefault="00763680" w:rsidP="00C27687">
      <w:pPr>
        <w:jc w:val="both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59"/>
        <w:gridCol w:w="2276"/>
        <w:gridCol w:w="2276"/>
      </w:tblGrid>
      <w:tr w:rsidR="00763680" w:rsidRPr="004702F1" w:rsidTr="002E3CE4">
        <w:tc>
          <w:tcPr>
            <w:tcW w:w="4159" w:type="dxa"/>
          </w:tcPr>
          <w:p w:rsidR="00763680" w:rsidRPr="004702F1" w:rsidRDefault="006864FE" w:rsidP="002E3CE4">
            <w:pPr>
              <w:jc w:val="both"/>
              <w:rPr>
                <w:b/>
              </w:rPr>
            </w:pPr>
            <w:r>
              <w:rPr>
                <w:b/>
              </w:rPr>
              <w:t>P. Kopačka, Trenčín</w:t>
            </w:r>
          </w:p>
        </w:tc>
        <w:tc>
          <w:tcPr>
            <w:tcW w:w="2276" w:type="dxa"/>
          </w:tcPr>
          <w:p w:rsidR="00763680" w:rsidRDefault="006864FE" w:rsidP="002E3CE4">
            <w:pPr>
              <w:jc w:val="both"/>
            </w:pPr>
            <w:r>
              <w:t>17.06.2025</w:t>
            </w:r>
          </w:p>
        </w:tc>
        <w:tc>
          <w:tcPr>
            <w:tcW w:w="2276" w:type="dxa"/>
          </w:tcPr>
          <w:p w:rsidR="00763680" w:rsidRPr="004702F1" w:rsidRDefault="00763680" w:rsidP="006864F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6864FE">
              <w:rPr>
                <w:b/>
              </w:rPr>
              <w:t>1581</w:t>
            </w:r>
            <w:r>
              <w:rPr>
                <w:b/>
              </w:rPr>
              <w:t>,-</w:t>
            </w:r>
          </w:p>
        </w:tc>
      </w:tr>
    </w:tbl>
    <w:p w:rsidR="00763680" w:rsidRDefault="00763680" w:rsidP="00C27687">
      <w:pPr>
        <w:jc w:val="both"/>
      </w:pPr>
    </w:p>
    <w:p w:rsidR="00C27687" w:rsidRDefault="00C27687" w:rsidP="00C27687">
      <w:pPr>
        <w:jc w:val="both"/>
      </w:pPr>
      <w:r>
        <w:t>uzavretá kúpna zmluva.</w:t>
      </w:r>
    </w:p>
    <w:p w:rsidR="00C27687" w:rsidRPr="0053165E" w:rsidRDefault="00C27687" w:rsidP="00C27687">
      <w:pPr>
        <w:jc w:val="both"/>
      </w:pPr>
      <w:r>
        <w:t xml:space="preserve">            </w:t>
      </w:r>
    </w:p>
    <w:p w:rsidR="00C27687" w:rsidRDefault="00C27687" w:rsidP="00C27687">
      <w:pPr>
        <w:jc w:val="both"/>
      </w:pPr>
      <w:r w:rsidRPr="00B8535A">
        <w:t xml:space="preserve">Zápisnicu </w:t>
      </w:r>
      <w:r>
        <w:t>napísala: Mgr. Iveta Orbanová</w:t>
      </w:r>
    </w:p>
    <w:p w:rsidR="00C27687" w:rsidRDefault="00C27687" w:rsidP="00C27687">
      <w:pPr>
        <w:jc w:val="both"/>
      </w:pPr>
      <w:r>
        <w:t xml:space="preserve">V Banskej Bystrici </w:t>
      </w:r>
      <w:r w:rsidR="006864FE">
        <w:t>26.06.2025</w:t>
      </w:r>
      <w:bookmarkStart w:id="0" w:name="_GoBack"/>
      <w:bookmarkEnd w:id="0"/>
    </w:p>
    <w:p w:rsidR="00C27687" w:rsidRPr="00B8535A" w:rsidRDefault="00C27687" w:rsidP="00C27687">
      <w:pPr>
        <w:jc w:val="both"/>
      </w:pPr>
    </w:p>
    <w:p w:rsidR="00C27687" w:rsidRDefault="00C27687" w:rsidP="00C27687"/>
    <w:p w:rsidR="00C27687" w:rsidRPr="005C444A" w:rsidRDefault="00C27687" w:rsidP="00C27687"/>
    <w:p w:rsidR="002F010E" w:rsidRDefault="00142548" w:rsidP="002F010E">
      <w:pPr>
        <w:tabs>
          <w:tab w:val="center" w:pos="4677"/>
          <w:tab w:val="left" w:pos="5712"/>
        </w:tabs>
        <w:ind w:right="1133"/>
        <w:jc w:val="both"/>
      </w:pPr>
      <w:r>
        <w:rPr>
          <w:b/>
        </w:rPr>
        <w:tab/>
      </w:r>
    </w:p>
    <w:p w:rsidR="002F010E" w:rsidRDefault="002F010E" w:rsidP="002F010E">
      <w:pPr>
        <w:tabs>
          <w:tab w:val="center" w:pos="4677"/>
          <w:tab w:val="left" w:pos="5712"/>
        </w:tabs>
        <w:ind w:right="1133"/>
        <w:jc w:val="both"/>
      </w:pPr>
      <w:r>
        <w:tab/>
        <w:t xml:space="preserve">   </w:t>
      </w:r>
      <w:r>
        <w:tab/>
        <w:t xml:space="preserve">          </w:t>
      </w: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F010E" w:rsidRDefault="002F010E" w:rsidP="002F010E">
      <w:pPr>
        <w:jc w:val="both"/>
        <w:rPr>
          <w:b/>
        </w:rPr>
      </w:pPr>
    </w:p>
    <w:p w:rsidR="00281C39" w:rsidRDefault="00281C39"/>
    <w:sectPr w:rsidR="0028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7F6A"/>
    <w:multiLevelType w:val="hybridMultilevel"/>
    <w:tmpl w:val="19CE3258"/>
    <w:lvl w:ilvl="0" w:tplc="A2F66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A589D"/>
    <w:multiLevelType w:val="hybridMultilevel"/>
    <w:tmpl w:val="FACE3976"/>
    <w:lvl w:ilvl="0" w:tplc="CF62680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1A3E25"/>
    <w:multiLevelType w:val="hybridMultilevel"/>
    <w:tmpl w:val="AF503B2E"/>
    <w:lvl w:ilvl="0" w:tplc="3B545B0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96E04"/>
    <w:multiLevelType w:val="hybridMultilevel"/>
    <w:tmpl w:val="C7ACC9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37F27"/>
    <w:multiLevelType w:val="hybridMultilevel"/>
    <w:tmpl w:val="33AE00CA"/>
    <w:lvl w:ilvl="0" w:tplc="9250A8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D0FC1"/>
    <w:multiLevelType w:val="hybridMultilevel"/>
    <w:tmpl w:val="A21EC1CA"/>
    <w:lvl w:ilvl="0" w:tplc="8BD846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37D20AA"/>
    <w:multiLevelType w:val="hybridMultilevel"/>
    <w:tmpl w:val="DD82628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9A35B7"/>
    <w:multiLevelType w:val="hybridMultilevel"/>
    <w:tmpl w:val="DDC44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1473"/>
    <w:multiLevelType w:val="hybridMultilevel"/>
    <w:tmpl w:val="A21EC1CA"/>
    <w:lvl w:ilvl="0" w:tplc="8BD846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B6C230D"/>
    <w:multiLevelType w:val="hybridMultilevel"/>
    <w:tmpl w:val="FACE3976"/>
    <w:lvl w:ilvl="0" w:tplc="CF62680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0E"/>
    <w:rsid w:val="000938D7"/>
    <w:rsid w:val="000F1727"/>
    <w:rsid w:val="00142548"/>
    <w:rsid w:val="00156645"/>
    <w:rsid w:val="00166EED"/>
    <w:rsid w:val="00195917"/>
    <w:rsid w:val="001D41EA"/>
    <w:rsid w:val="00265FEE"/>
    <w:rsid w:val="00281C39"/>
    <w:rsid w:val="002A48B9"/>
    <w:rsid w:val="002F010E"/>
    <w:rsid w:val="0036056A"/>
    <w:rsid w:val="00380C2A"/>
    <w:rsid w:val="003C71C4"/>
    <w:rsid w:val="00496C1F"/>
    <w:rsid w:val="004A4048"/>
    <w:rsid w:val="005338AF"/>
    <w:rsid w:val="005343E4"/>
    <w:rsid w:val="00624195"/>
    <w:rsid w:val="006864FE"/>
    <w:rsid w:val="00763680"/>
    <w:rsid w:val="007852B8"/>
    <w:rsid w:val="007C09C5"/>
    <w:rsid w:val="007C3EE5"/>
    <w:rsid w:val="0080791F"/>
    <w:rsid w:val="008105D9"/>
    <w:rsid w:val="00862DA9"/>
    <w:rsid w:val="00866609"/>
    <w:rsid w:val="009110D8"/>
    <w:rsid w:val="00934865"/>
    <w:rsid w:val="009B7A98"/>
    <w:rsid w:val="00A00E08"/>
    <w:rsid w:val="00A23AE4"/>
    <w:rsid w:val="00AE3014"/>
    <w:rsid w:val="00BB44DA"/>
    <w:rsid w:val="00C15019"/>
    <w:rsid w:val="00C27687"/>
    <w:rsid w:val="00C35D5D"/>
    <w:rsid w:val="00C95923"/>
    <w:rsid w:val="00CA6E84"/>
    <w:rsid w:val="00D14667"/>
    <w:rsid w:val="00D248E4"/>
    <w:rsid w:val="00DC2DE6"/>
    <w:rsid w:val="00DE2D44"/>
    <w:rsid w:val="00E06300"/>
    <w:rsid w:val="00E92094"/>
    <w:rsid w:val="00EA3C96"/>
    <w:rsid w:val="00F345EB"/>
    <w:rsid w:val="00F460B0"/>
    <w:rsid w:val="00F9677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1CA8"/>
  <w15:docId w15:val="{EDDF624A-05B2-4C74-AFD8-C033DD2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010E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2768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B44DA"/>
    <w:pPr>
      <w:ind w:left="720"/>
      <w:contextualSpacing/>
    </w:pPr>
  </w:style>
  <w:style w:type="table" w:styleId="Mriekatabuky">
    <w:name w:val="Table Grid"/>
    <w:basedOn w:val="Normlnatabuka"/>
    <w:uiPriority w:val="59"/>
    <w:rsid w:val="00EA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Babjakova Marta, Ing.</dc:creator>
  <cp:lastModifiedBy>Iveta Orbanová</cp:lastModifiedBy>
  <cp:revision>30</cp:revision>
  <cp:lastPrinted>2022-04-12T07:56:00Z</cp:lastPrinted>
  <dcterms:created xsi:type="dcterms:W3CDTF">2017-05-03T12:37:00Z</dcterms:created>
  <dcterms:modified xsi:type="dcterms:W3CDTF">2025-06-26T09:27:00Z</dcterms:modified>
</cp:coreProperties>
</file>